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C358B2">
        <w:rPr>
          <w:rFonts w:eastAsia="Times New Roman" w:cs="Calibri"/>
          <w:b/>
          <w:sz w:val="24"/>
          <w:szCs w:val="24"/>
          <w:lang w:eastAsia="hr-HR"/>
        </w:rPr>
        <w:t>17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C358B2">
        <w:rPr>
          <w:rFonts w:eastAsia="Times New Roman" w:cs="Calibri"/>
          <w:b/>
          <w:sz w:val="24"/>
          <w:szCs w:val="24"/>
          <w:lang w:eastAsia="hr-HR"/>
        </w:rPr>
        <w:t>21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C358B2">
        <w:rPr>
          <w:rFonts w:eastAsia="Times New Roman" w:cs="Calibri"/>
          <w:b/>
          <w:sz w:val="24"/>
          <w:szCs w:val="24"/>
          <w:lang w:eastAsia="hr-HR"/>
        </w:rPr>
        <w:t>O</w:t>
      </w:r>
      <w:r w:rsidR="00B96A87">
        <w:rPr>
          <w:rFonts w:eastAsia="Times New Roman" w:cs="Calibri"/>
          <w:b/>
          <w:sz w:val="24"/>
          <w:szCs w:val="24"/>
          <w:lang w:eastAsia="hr-HR"/>
        </w:rPr>
        <w:t>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8652C8" w:rsidRDefault="008652C8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8652C8" w:rsidRPr="00DC30D2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</w:t>
      </w:r>
      <w:r w:rsidR="00C358B2">
        <w:rPr>
          <w:rFonts w:eastAsia="Times New Roman" w:cs="Calibri"/>
          <w:b/>
          <w:sz w:val="24"/>
          <w:szCs w:val="24"/>
          <w:lang w:eastAsia="hr-HR"/>
        </w:rPr>
        <w:t>7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B96A87">
        <w:rPr>
          <w:rFonts w:eastAsia="Times New Roman" w:cs="Calibri"/>
          <w:sz w:val="24"/>
          <w:szCs w:val="24"/>
          <w:lang w:eastAsia="hr-HR"/>
        </w:rPr>
        <w:t>voće, griz na mlijeku, maslac, džem, med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C358B2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C358B2">
        <w:rPr>
          <w:rFonts w:eastAsia="Times New Roman" w:cs="Calibri"/>
          <w:sz w:val="24"/>
          <w:szCs w:val="24"/>
          <w:lang w:eastAsia="hr-HR"/>
        </w:rPr>
        <w:t xml:space="preserve">, vratina,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e, kruh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sa </w:t>
      </w:r>
      <w:proofErr w:type="spellStart"/>
      <w:r w:rsidR="00C358B2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C358B2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</w:t>
      </w:r>
      <w:r w:rsidR="00C358B2">
        <w:rPr>
          <w:rFonts w:eastAsia="Times New Roman" w:cs="Calibri"/>
          <w:b/>
          <w:sz w:val="24"/>
          <w:szCs w:val="24"/>
          <w:lang w:eastAsia="hr-HR"/>
        </w:rPr>
        <w:t>8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A56AFF">
        <w:rPr>
          <w:rFonts w:eastAsia="Times New Roman" w:cs="Calibri"/>
          <w:sz w:val="24"/>
          <w:szCs w:val="24"/>
          <w:lang w:eastAsia="hr-HR"/>
        </w:rPr>
        <w:t>čaj, kuhana jaja,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juha od povrća, juneći gulaš, palenta, </w:t>
      </w:r>
      <w:r w:rsidR="00B70BB1">
        <w:rPr>
          <w:rFonts w:eastAsia="Times New Roman" w:cs="Calibri"/>
          <w:sz w:val="24"/>
          <w:szCs w:val="24"/>
          <w:lang w:eastAsia="hr-HR"/>
        </w:rPr>
        <w:t>miješani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C358B2">
        <w:rPr>
          <w:rFonts w:eastAsia="Times New Roman" w:cs="Calibri"/>
          <w:sz w:val="24"/>
          <w:szCs w:val="24"/>
          <w:lang w:eastAsia="hr-HR"/>
        </w:rPr>
        <w:t>slanac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</w:t>
      </w:r>
      <w:r w:rsidR="00C358B2">
        <w:rPr>
          <w:rFonts w:eastAsia="Times New Roman" w:cs="Calibri"/>
          <w:b/>
          <w:sz w:val="24"/>
          <w:szCs w:val="24"/>
          <w:lang w:eastAsia="hr-HR"/>
        </w:rPr>
        <w:t>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proso na mlijeku, </w:t>
      </w:r>
      <w:r w:rsidR="00A56AFF">
        <w:rPr>
          <w:rFonts w:eastAsia="Times New Roman" w:cs="Calibri"/>
          <w:sz w:val="24"/>
          <w:szCs w:val="24"/>
          <w:lang w:eastAsia="hr-HR"/>
        </w:rPr>
        <w:t>lješnjak namaz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358B2">
        <w:rPr>
          <w:rFonts w:eastAsia="Times New Roman" w:cs="Calibri"/>
          <w:sz w:val="24"/>
          <w:szCs w:val="24"/>
          <w:lang w:eastAsia="hr-HR"/>
        </w:rPr>
        <w:t>sarma, pire krumpir,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pecivo s </w:t>
      </w:r>
      <w:proofErr w:type="spellStart"/>
      <w:r w:rsidR="00C358B2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358B2">
        <w:rPr>
          <w:rFonts w:eastAsia="Times New Roman" w:cs="Calibri"/>
          <w:sz w:val="24"/>
          <w:szCs w:val="24"/>
          <w:lang w:eastAsia="hr-HR"/>
        </w:rPr>
        <w:t>ladom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358B2">
        <w:rPr>
          <w:rFonts w:eastAsia="Times New Roman" w:cs="Calibri"/>
          <w:b/>
          <w:sz w:val="24"/>
          <w:szCs w:val="24"/>
          <w:lang w:eastAsia="hr-HR"/>
        </w:rPr>
        <w:t>20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palenta, tuna namaz, </w:t>
      </w:r>
      <w:proofErr w:type="spellStart"/>
      <w:r w:rsidR="00C358B2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C358B2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piletina u umaku, riža, cikla,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C358B2">
        <w:rPr>
          <w:rFonts w:eastAsia="Times New Roman" w:cs="Calibri"/>
          <w:sz w:val="24"/>
          <w:szCs w:val="24"/>
          <w:lang w:eastAsia="hr-HR"/>
        </w:rPr>
        <w:t>sendvič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358B2">
        <w:rPr>
          <w:rFonts w:eastAsia="Times New Roman" w:cs="Calibri"/>
          <w:b/>
          <w:sz w:val="24"/>
          <w:szCs w:val="24"/>
          <w:lang w:eastAsia="hr-HR"/>
        </w:rPr>
        <w:t>21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zobene kaša, </w:t>
      </w:r>
      <w:r w:rsidR="00C358B2">
        <w:rPr>
          <w:rFonts w:eastAsia="Times New Roman" w:cs="Calibri"/>
          <w:sz w:val="24"/>
          <w:szCs w:val="24"/>
          <w:lang w:eastAsia="hr-HR"/>
        </w:rPr>
        <w:t>maslac, med, džem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C358B2">
        <w:rPr>
          <w:rFonts w:eastAsia="Times New Roman" w:cs="Calibri"/>
          <w:sz w:val="24"/>
          <w:szCs w:val="24"/>
          <w:lang w:eastAsia="hr-HR"/>
        </w:rPr>
        <w:t>pohani oslić, blitva krumpir,</w:t>
      </w:r>
      <w:bookmarkStart w:id="0" w:name="_GoBack"/>
      <w:bookmarkEnd w:id="0"/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4A2DEF">
        <w:rPr>
          <w:rFonts w:eastAsia="Times New Roman" w:cs="Calibri"/>
          <w:sz w:val="24"/>
          <w:szCs w:val="24"/>
          <w:lang w:eastAsia="hr-HR"/>
        </w:rPr>
        <w:t xml:space="preserve">miješani </w:t>
      </w:r>
      <w:r>
        <w:rPr>
          <w:rFonts w:eastAsia="Times New Roman" w:cs="Calibri"/>
          <w:sz w:val="24"/>
          <w:szCs w:val="24"/>
          <w:lang w:eastAsia="hr-HR"/>
        </w:rPr>
        <w:t>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jogurt, savijača sir slani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BE" w:rsidRDefault="00C10BBE" w:rsidP="004323A6">
      <w:pPr>
        <w:spacing w:after="0" w:line="240" w:lineRule="auto"/>
      </w:pPr>
      <w:r>
        <w:separator/>
      </w:r>
    </w:p>
  </w:endnote>
  <w:endnote w:type="continuationSeparator" w:id="0">
    <w:p w:rsidR="00C10BBE" w:rsidRDefault="00C10BBE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BE" w:rsidRDefault="00C10BBE" w:rsidP="004323A6">
      <w:pPr>
        <w:spacing w:after="0" w:line="240" w:lineRule="auto"/>
      </w:pPr>
      <w:r>
        <w:separator/>
      </w:r>
    </w:p>
  </w:footnote>
  <w:footnote w:type="continuationSeparator" w:id="0">
    <w:p w:rsidR="00C10BBE" w:rsidRDefault="00C10BBE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E0491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FC12-D8D5-41E8-BD72-73DB7219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114</cp:revision>
  <cp:lastPrinted>2022-10-03T09:59:00Z</cp:lastPrinted>
  <dcterms:created xsi:type="dcterms:W3CDTF">2022-09-13T10:05:00Z</dcterms:created>
  <dcterms:modified xsi:type="dcterms:W3CDTF">2025-03-17T10:41:00Z</dcterms:modified>
</cp:coreProperties>
</file>