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94A76">
        <w:rPr>
          <w:rFonts w:eastAsia="Times New Roman" w:cs="Calibri"/>
          <w:b/>
          <w:sz w:val="24"/>
          <w:szCs w:val="24"/>
          <w:lang w:eastAsia="hr-HR"/>
        </w:rPr>
        <w:t>03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594A76">
        <w:rPr>
          <w:rFonts w:eastAsia="Times New Roman" w:cs="Calibri"/>
          <w:b/>
          <w:sz w:val="24"/>
          <w:szCs w:val="24"/>
          <w:lang w:eastAsia="hr-HR"/>
        </w:rPr>
        <w:t>07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94A76">
        <w:rPr>
          <w:rFonts w:eastAsia="Times New Roman" w:cs="Calibri"/>
          <w:b/>
          <w:sz w:val="24"/>
          <w:szCs w:val="24"/>
          <w:lang w:eastAsia="hr-HR"/>
        </w:rPr>
        <w:t>LIPNJA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594A76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594A76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proofErr w:type="spellStart"/>
      <w:r w:rsidR="003D387F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3D387F">
        <w:rPr>
          <w:rFonts w:eastAsia="Times New Roman" w:cs="Calibri"/>
          <w:sz w:val="24"/>
          <w:szCs w:val="24"/>
          <w:lang w:eastAsia="hr-HR"/>
        </w:rPr>
        <w:t xml:space="preserve"> grah i ječam, vratina,</w:t>
      </w:r>
      <w:r w:rsidR="00396D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594A76">
        <w:rPr>
          <w:rFonts w:eastAsia="Times New Roman" w:cs="Calibri"/>
          <w:sz w:val="24"/>
          <w:szCs w:val="24"/>
          <w:lang w:eastAsia="hr-HR"/>
        </w:rPr>
        <w:t xml:space="preserve">kruh + </w:t>
      </w:r>
      <w:proofErr w:type="spellStart"/>
      <w:r w:rsidR="00594A76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594A76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94A76">
        <w:rPr>
          <w:rFonts w:eastAsia="Times New Roman" w:cs="Calibri"/>
          <w:b/>
          <w:sz w:val="24"/>
          <w:szCs w:val="24"/>
          <w:lang w:eastAsia="hr-HR"/>
        </w:rPr>
        <w:t>04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</w:t>
      </w:r>
      <w:r w:rsidR="00594A76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4F034A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4F034A">
        <w:rPr>
          <w:rFonts w:eastAsia="Times New Roman" w:cs="Calibri"/>
          <w:sz w:val="24"/>
          <w:szCs w:val="24"/>
          <w:lang w:eastAsia="hr-HR"/>
        </w:rPr>
        <w:t xml:space="preserve">, školski </w:t>
      </w:r>
      <w:r w:rsidR="00594A76">
        <w:rPr>
          <w:rFonts w:eastAsia="Times New Roman" w:cs="Calibri"/>
          <w:sz w:val="24"/>
          <w:szCs w:val="24"/>
          <w:lang w:eastAsia="hr-HR"/>
        </w:rPr>
        <w:t>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3D387F">
        <w:rPr>
          <w:rFonts w:eastAsia="Times New Roman" w:cs="Calibri"/>
          <w:sz w:val="24"/>
          <w:szCs w:val="24"/>
          <w:lang w:eastAsia="hr-HR"/>
        </w:rPr>
        <w:t>juneći ragu s povrćem, riža, kupus salata,</w:t>
      </w:r>
      <w:r w:rsidR="00F75A33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</w:t>
      </w:r>
      <w:r w:rsidR="00F75A33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94A76">
        <w:rPr>
          <w:rFonts w:eastAsia="Times New Roman" w:cs="Calibri"/>
          <w:sz w:val="24"/>
          <w:szCs w:val="24"/>
          <w:lang w:eastAsia="hr-HR"/>
        </w:rPr>
        <w:t>mramorni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94A76">
        <w:rPr>
          <w:rFonts w:eastAsia="Times New Roman" w:cs="Calibri"/>
          <w:b/>
          <w:sz w:val="24"/>
          <w:szCs w:val="24"/>
          <w:lang w:eastAsia="hr-HR"/>
        </w:rPr>
        <w:t>05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94A76">
        <w:rPr>
          <w:rFonts w:eastAsia="Times New Roman" w:cs="Calibri"/>
          <w:b/>
          <w:sz w:val="24"/>
          <w:szCs w:val="24"/>
          <w:lang w:eastAsia="hr-HR"/>
        </w:rPr>
        <w:t>6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F75A3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594A76">
        <w:rPr>
          <w:rFonts w:eastAsia="Times New Roman" w:cs="Calibri"/>
          <w:sz w:val="24"/>
          <w:szCs w:val="24"/>
          <w:lang w:eastAsia="hr-HR"/>
        </w:rPr>
        <w:t xml:space="preserve">jogurt, </w:t>
      </w:r>
      <w:proofErr w:type="spellStart"/>
      <w:r w:rsidR="00594A76">
        <w:rPr>
          <w:rFonts w:eastAsia="Times New Roman" w:cs="Calibri"/>
          <w:sz w:val="24"/>
          <w:szCs w:val="24"/>
          <w:lang w:eastAsia="hr-HR"/>
        </w:rPr>
        <w:t>flexi</w:t>
      </w:r>
      <w:proofErr w:type="spellEnd"/>
      <w:r w:rsidR="00594A76">
        <w:rPr>
          <w:rFonts w:eastAsia="Times New Roman" w:cs="Calibri"/>
          <w:sz w:val="24"/>
          <w:szCs w:val="24"/>
          <w:lang w:eastAsia="hr-HR"/>
        </w:rPr>
        <w:t>, jastučić sir</w:t>
      </w:r>
    </w:p>
    <w:p w:rsidR="003D387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3D387F">
        <w:rPr>
          <w:rFonts w:eastAsia="Times New Roman" w:cs="Calibri"/>
          <w:sz w:val="24"/>
          <w:szCs w:val="24"/>
          <w:lang w:eastAsia="hr-HR"/>
        </w:rPr>
        <w:t xml:space="preserve">juha od rajčice, pohana piletina, mahune varivo, </w:t>
      </w:r>
      <w:r w:rsidR="00962E9A">
        <w:rPr>
          <w:rFonts w:eastAsia="Times New Roman" w:cs="Calibri"/>
          <w:sz w:val="24"/>
          <w:szCs w:val="24"/>
          <w:lang w:eastAsia="hr-HR"/>
        </w:rPr>
        <w:t>miješani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2E9A">
        <w:rPr>
          <w:rFonts w:eastAsia="Times New Roman" w:cs="Calibri"/>
          <w:sz w:val="24"/>
          <w:szCs w:val="24"/>
          <w:lang w:eastAsia="hr-HR"/>
        </w:rPr>
        <w:t xml:space="preserve">kruh, </w:t>
      </w:r>
    </w:p>
    <w:p w:rsidR="00962E9A" w:rsidRDefault="003D387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r w:rsidR="00962E9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594A76">
        <w:rPr>
          <w:rFonts w:eastAsia="Times New Roman" w:cs="Calibri"/>
          <w:sz w:val="24"/>
          <w:szCs w:val="24"/>
          <w:lang w:eastAsia="hr-HR"/>
        </w:rPr>
        <w:t>pecivo sa sirom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06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MARENDA           mlijeko,</w:t>
      </w:r>
      <w:r>
        <w:rPr>
          <w:rFonts w:eastAsia="Times New Roman" w:cs="Calibri"/>
          <w:sz w:val="24"/>
          <w:szCs w:val="24"/>
          <w:lang w:eastAsia="hr-HR"/>
        </w:rPr>
        <w:t xml:space="preserve"> školski namaz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3D387F">
        <w:rPr>
          <w:rFonts w:eastAsia="Times New Roman" w:cs="Calibri"/>
          <w:sz w:val="24"/>
          <w:szCs w:val="24"/>
          <w:lang w:eastAsia="hr-HR"/>
        </w:rPr>
        <w:t>mljeveno meso, tjestenina,</w:t>
      </w:r>
      <w:r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voće, </w:t>
      </w:r>
      <w:r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>
        <w:rPr>
          <w:rFonts w:eastAsia="Times New Roman" w:cs="Calibri"/>
          <w:b/>
          <w:sz w:val="24"/>
          <w:szCs w:val="24"/>
          <w:lang w:eastAsia="hr-HR"/>
        </w:rPr>
        <w:t>07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>
        <w:rPr>
          <w:rFonts w:eastAsia="Times New Roman" w:cs="Calibri"/>
          <w:sz w:val="24"/>
          <w:szCs w:val="24"/>
          <w:lang w:eastAsia="hr-HR"/>
        </w:rPr>
        <w:t>kakao, štrudla jabuka-sir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3D387F">
        <w:rPr>
          <w:rFonts w:eastAsia="Times New Roman" w:cs="Calibri"/>
          <w:sz w:val="24"/>
          <w:szCs w:val="24"/>
          <w:lang w:eastAsia="hr-HR"/>
        </w:rPr>
        <w:t xml:space="preserve">pržena riba, blitva krumpir,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>
        <w:rPr>
          <w:rFonts w:eastAsia="Times New Roman" w:cs="Calibri"/>
          <w:sz w:val="24"/>
          <w:szCs w:val="24"/>
          <w:lang w:eastAsia="hr-HR"/>
        </w:rPr>
        <w:t>čoko-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loko</w:t>
      </w:r>
      <w:bookmarkStart w:id="0" w:name="_GoBack"/>
      <w:bookmarkEnd w:id="0"/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BC" w:rsidRDefault="004343BC" w:rsidP="004323A6">
      <w:pPr>
        <w:spacing w:after="0" w:line="240" w:lineRule="auto"/>
      </w:pPr>
      <w:r>
        <w:separator/>
      </w:r>
    </w:p>
  </w:endnote>
  <w:endnote w:type="continuationSeparator" w:id="0">
    <w:p w:rsidR="004343BC" w:rsidRDefault="004343BC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BC" w:rsidRDefault="004343BC" w:rsidP="004323A6">
      <w:pPr>
        <w:spacing w:after="0" w:line="240" w:lineRule="auto"/>
      </w:pPr>
      <w:r>
        <w:separator/>
      </w:r>
    </w:p>
  </w:footnote>
  <w:footnote w:type="continuationSeparator" w:id="0">
    <w:p w:rsidR="004343BC" w:rsidRDefault="004343BC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2816E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13CE-9721-415A-A780-3680A817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93</cp:revision>
  <cp:lastPrinted>2022-10-03T09:59:00Z</cp:lastPrinted>
  <dcterms:created xsi:type="dcterms:W3CDTF">2022-09-13T10:05:00Z</dcterms:created>
  <dcterms:modified xsi:type="dcterms:W3CDTF">2024-06-03T09:41:00Z</dcterms:modified>
</cp:coreProperties>
</file>