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13</w:t>
      </w:r>
      <w:r w:rsidR="00766699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396D5D">
        <w:rPr>
          <w:rFonts w:eastAsia="Times New Roman" w:cs="Calibri"/>
          <w:b/>
          <w:sz w:val="24"/>
          <w:szCs w:val="24"/>
          <w:lang w:eastAsia="hr-HR"/>
        </w:rPr>
        <w:t>17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401773">
        <w:rPr>
          <w:rFonts w:eastAsia="Times New Roman" w:cs="Calibri"/>
          <w:b/>
          <w:sz w:val="24"/>
          <w:szCs w:val="24"/>
          <w:lang w:eastAsia="hr-HR"/>
        </w:rPr>
        <w:t>SVIBNJA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396D5D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13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766699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396D5D">
        <w:rPr>
          <w:rFonts w:eastAsia="Times New Roman" w:cs="Calibri"/>
          <w:sz w:val="24"/>
          <w:szCs w:val="24"/>
          <w:lang w:eastAsia="hr-HR"/>
        </w:rPr>
        <w:t>namaz, pohano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396D5D">
        <w:rPr>
          <w:rFonts w:eastAsia="Times New Roman" w:cs="Calibri"/>
          <w:sz w:val="24"/>
          <w:szCs w:val="24"/>
          <w:lang w:eastAsia="hr-HR"/>
        </w:rPr>
        <w:t xml:space="preserve">crikvenička </w:t>
      </w:r>
      <w:proofErr w:type="spellStart"/>
      <w:r w:rsidR="00396D5D">
        <w:rPr>
          <w:rFonts w:eastAsia="Times New Roman" w:cs="Calibri"/>
          <w:sz w:val="24"/>
          <w:szCs w:val="24"/>
          <w:lang w:eastAsia="hr-HR"/>
        </w:rPr>
        <w:t>batuda</w:t>
      </w:r>
      <w:proofErr w:type="spellEnd"/>
      <w:r w:rsidR="00396D5D">
        <w:rPr>
          <w:rFonts w:eastAsia="Times New Roman" w:cs="Calibri"/>
          <w:sz w:val="24"/>
          <w:szCs w:val="24"/>
          <w:lang w:eastAsia="hr-HR"/>
        </w:rPr>
        <w:t xml:space="preserve">, vratina, </w:t>
      </w:r>
      <w:r w:rsidR="001666C5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766699">
        <w:rPr>
          <w:rFonts w:eastAsia="Times New Roman" w:cs="Calibri"/>
          <w:sz w:val="24"/>
          <w:szCs w:val="24"/>
          <w:lang w:eastAsia="hr-HR"/>
        </w:rPr>
        <w:t>k</w:t>
      </w:r>
      <w:r w:rsidR="00396D5D">
        <w:rPr>
          <w:rFonts w:eastAsia="Times New Roman" w:cs="Calibri"/>
          <w:sz w:val="24"/>
          <w:szCs w:val="24"/>
          <w:lang w:eastAsia="hr-HR"/>
        </w:rPr>
        <w:t>eksi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396D5D">
        <w:rPr>
          <w:rFonts w:eastAsia="Times New Roman" w:cs="Calibri"/>
          <w:b/>
          <w:sz w:val="24"/>
          <w:szCs w:val="24"/>
          <w:lang w:eastAsia="hr-HR"/>
        </w:rPr>
        <w:t>14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766699">
        <w:rPr>
          <w:rFonts w:eastAsia="Times New Roman" w:cs="Calibri"/>
          <w:b/>
          <w:sz w:val="24"/>
          <w:szCs w:val="24"/>
          <w:lang w:eastAsia="hr-HR"/>
        </w:rPr>
        <w:t>0</w:t>
      </w:r>
      <w:r w:rsidR="00396D5D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4F034A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4F034A">
        <w:rPr>
          <w:rFonts w:eastAsia="Times New Roman" w:cs="Calibri"/>
          <w:sz w:val="24"/>
          <w:szCs w:val="24"/>
          <w:lang w:eastAsia="hr-HR"/>
        </w:rPr>
        <w:t xml:space="preserve">, školski </w:t>
      </w:r>
      <w:r w:rsidR="00CE2C21">
        <w:rPr>
          <w:rFonts w:eastAsia="Times New Roman" w:cs="Calibri"/>
          <w:sz w:val="24"/>
          <w:szCs w:val="24"/>
          <w:lang w:eastAsia="hr-HR"/>
        </w:rPr>
        <w:t>sendvi</w:t>
      </w:r>
      <w:r w:rsidR="00396D5D">
        <w:rPr>
          <w:rFonts w:eastAsia="Times New Roman" w:cs="Calibri"/>
          <w:sz w:val="24"/>
          <w:szCs w:val="24"/>
          <w:lang w:eastAsia="hr-HR"/>
        </w:rPr>
        <w:t>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396D5D">
        <w:rPr>
          <w:rFonts w:eastAsia="Times New Roman" w:cs="Calibri"/>
          <w:sz w:val="24"/>
          <w:szCs w:val="24"/>
          <w:lang w:eastAsia="hr-HR"/>
        </w:rPr>
        <w:t xml:space="preserve">juneći odresci u </w:t>
      </w:r>
      <w:proofErr w:type="spellStart"/>
      <w:r w:rsidR="00396D5D">
        <w:rPr>
          <w:rFonts w:eastAsia="Times New Roman" w:cs="Calibri"/>
          <w:sz w:val="24"/>
          <w:szCs w:val="24"/>
          <w:lang w:eastAsia="hr-HR"/>
        </w:rPr>
        <w:t>umaku,riža,miješana</w:t>
      </w:r>
      <w:proofErr w:type="spellEnd"/>
      <w:r w:rsidR="00396D5D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396D5D">
        <w:rPr>
          <w:rFonts w:eastAsia="Times New Roman" w:cs="Calibri"/>
          <w:sz w:val="24"/>
          <w:szCs w:val="24"/>
          <w:lang w:eastAsia="hr-HR"/>
        </w:rPr>
        <w:t>salata,</w:t>
      </w:r>
      <w:r w:rsidR="0096155D">
        <w:rPr>
          <w:rFonts w:eastAsia="Times New Roman" w:cs="Calibri"/>
          <w:sz w:val="24"/>
          <w:szCs w:val="24"/>
          <w:lang w:eastAsia="hr-HR"/>
        </w:rPr>
        <w:t>miješani</w:t>
      </w:r>
      <w:proofErr w:type="spellEnd"/>
      <w:r w:rsidR="0096155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396D5D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396D5D">
        <w:rPr>
          <w:rFonts w:eastAsia="Times New Roman" w:cs="Calibri"/>
          <w:b/>
          <w:sz w:val="24"/>
          <w:szCs w:val="24"/>
          <w:lang w:eastAsia="hr-HR"/>
        </w:rPr>
        <w:t>15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401773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396D5D">
        <w:rPr>
          <w:rFonts w:eastAsia="Times New Roman" w:cs="Calibri"/>
          <w:sz w:val="24"/>
          <w:szCs w:val="24"/>
          <w:lang w:eastAsia="hr-HR"/>
        </w:rPr>
        <w:t>voće, jastučić 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396D5D">
        <w:rPr>
          <w:rFonts w:eastAsia="Times New Roman" w:cs="Calibri"/>
          <w:sz w:val="24"/>
          <w:szCs w:val="24"/>
          <w:lang w:eastAsia="hr-HR"/>
        </w:rPr>
        <w:t xml:space="preserve">juha od mrkve i prosa, mesna </w:t>
      </w:r>
      <w:proofErr w:type="spellStart"/>
      <w:r w:rsidR="00396D5D">
        <w:rPr>
          <w:rFonts w:eastAsia="Times New Roman" w:cs="Calibri"/>
          <w:sz w:val="24"/>
          <w:szCs w:val="24"/>
          <w:lang w:eastAsia="hr-HR"/>
        </w:rPr>
        <w:t>rolada</w:t>
      </w:r>
      <w:proofErr w:type="spellEnd"/>
      <w:r w:rsidR="00396D5D">
        <w:rPr>
          <w:rFonts w:eastAsia="Times New Roman" w:cs="Calibri"/>
          <w:sz w:val="24"/>
          <w:szCs w:val="24"/>
          <w:lang w:eastAsia="hr-HR"/>
        </w:rPr>
        <w:t xml:space="preserve">, fino varivo, </w:t>
      </w:r>
      <w:r w:rsidR="00962E9A">
        <w:rPr>
          <w:rFonts w:eastAsia="Times New Roman" w:cs="Calibri"/>
          <w:sz w:val="24"/>
          <w:szCs w:val="24"/>
          <w:lang w:eastAsia="hr-HR"/>
        </w:rPr>
        <w:t>miješani</w:t>
      </w:r>
    </w:p>
    <w:p w:rsidR="00962E9A" w:rsidRDefault="00962E9A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kruh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>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66699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396D5D">
        <w:rPr>
          <w:rFonts w:eastAsia="Times New Roman" w:cs="Calibri"/>
          <w:sz w:val="24"/>
          <w:szCs w:val="24"/>
          <w:lang w:eastAsia="hr-HR"/>
        </w:rPr>
        <w:t xml:space="preserve">pecivo, </w:t>
      </w:r>
      <w:proofErr w:type="spellStart"/>
      <w:r w:rsidR="00396D5D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396D5D">
        <w:rPr>
          <w:rFonts w:eastAsia="Times New Roman" w:cs="Calibri"/>
          <w:sz w:val="24"/>
          <w:szCs w:val="24"/>
          <w:lang w:eastAsia="hr-HR"/>
        </w:rPr>
        <w:t>, pašteta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396D5D">
        <w:rPr>
          <w:rFonts w:eastAsia="Times New Roman" w:cs="Calibri"/>
          <w:b/>
          <w:sz w:val="24"/>
          <w:szCs w:val="24"/>
          <w:lang w:eastAsia="hr-HR"/>
        </w:rPr>
        <w:t>16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401773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396D5D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396D5D">
        <w:rPr>
          <w:rFonts w:eastAsia="Times New Roman" w:cs="Calibri"/>
          <w:sz w:val="24"/>
          <w:szCs w:val="24"/>
          <w:lang w:eastAsia="hr-HR"/>
        </w:rPr>
        <w:t>cornflex</w:t>
      </w:r>
      <w:proofErr w:type="spellEnd"/>
      <w:r w:rsidR="00396D5D">
        <w:rPr>
          <w:rFonts w:eastAsia="Times New Roman" w:cs="Calibri"/>
          <w:sz w:val="24"/>
          <w:szCs w:val="24"/>
          <w:lang w:eastAsia="hr-HR"/>
        </w:rPr>
        <w:t>, hrenovke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396D5D">
        <w:rPr>
          <w:rFonts w:eastAsia="Times New Roman" w:cs="Calibri"/>
          <w:sz w:val="24"/>
          <w:szCs w:val="24"/>
          <w:lang w:eastAsia="hr-HR"/>
        </w:rPr>
        <w:t xml:space="preserve">pohana piletina, špinat varivo, </w:t>
      </w:r>
      <w:r w:rsidR="004176B1">
        <w:rPr>
          <w:rFonts w:eastAsia="Times New Roman" w:cs="Calibri"/>
          <w:sz w:val="24"/>
          <w:szCs w:val="24"/>
          <w:lang w:eastAsia="hr-HR"/>
        </w:rPr>
        <w:t>miješani kruh,</w:t>
      </w:r>
      <w:r w:rsidR="00C849B1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396D5D">
        <w:rPr>
          <w:rFonts w:eastAsia="Times New Roman" w:cs="Calibri"/>
          <w:sz w:val="24"/>
          <w:szCs w:val="24"/>
          <w:lang w:eastAsia="hr-HR"/>
        </w:rPr>
        <w:t>savijača sir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66699">
        <w:rPr>
          <w:rFonts w:eastAsia="Times New Roman" w:cs="Calibri"/>
          <w:b/>
          <w:sz w:val="24"/>
          <w:szCs w:val="24"/>
          <w:lang w:eastAsia="hr-HR"/>
        </w:rPr>
        <w:t>1</w:t>
      </w:r>
      <w:r w:rsidR="00396D5D">
        <w:rPr>
          <w:rFonts w:eastAsia="Times New Roman" w:cs="Calibri"/>
          <w:b/>
          <w:sz w:val="24"/>
          <w:szCs w:val="24"/>
          <w:lang w:eastAsia="hr-HR"/>
        </w:rPr>
        <w:t>7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401773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C81414">
        <w:rPr>
          <w:rFonts w:eastAsia="Times New Roman" w:cs="Calibri"/>
          <w:sz w:val="24"/>
          <w:szCs w:val="24"/>
          <w:lang w:eastAsia="hr-HR"/>
        </w:rPr>
        <w:t>kakao,</w:t>
      </w:r>
      <w:r w:rsidR="00766699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396D5D"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396D5D">
        <w:rPr>
          <w:rFonts w:eastAsia="Times New Roman" w:cs="Calibri"/>
          <w:sz w:val="24"/>
          <w:szCs w:val="24"/>
          <w:lang w:eastAsia="hr-HR"/>
        </w:rPr>
        <w:t>tjestenina s tunom,</w:t>
      </w:r>
      <w:r w:rsidR="006C61A7">
        <w:rPr>
          <w:rFonts w:eastAsia="Times New Roman" w:cs="Calibri"/>
          <w:sz w:val="24"/>
          <w:szCs w:val="24"/>
          <w:lang w:eastAsia="hr-HR"/>
        </w:rPr>
        <w:t xml:space="preserve"> </w:t>
      </w:r>
      <w:r w:rsidR="0043478B">
        <w:rPr>
          <w:rFonts w:eastAsia="Times New Roman" w:cs="Calibri"/>
          <w:sz w:val="24"/>
          <w:szCs w:val="24"/>
          <w:lang w:eastAsia="hr-HR"/>
        </w:rPr>
        <w:t>m</w:t>
      </w:r>
      <w:r w:rsidR="006C61A7">
        <w:rPr>
          <w:rFonts w:eastAsia="Times New Roman" w:cs="Calibri"/>
          <w:sz w:val="24"/>
          <w:szCs w:val="24"/>
          <w:lang w:eastAsia="hr-HR"/>
        </w:rPr>
        <w:t>i</w:t>
      </w:r>
      <w:r w:rsidR="0043478B">
        <w:rPr>
          <w:rFonts w:eastAsia="Times New Roman" w:cs="Calibri"/>
          <w:sz w:val="24"/>
          <w:szCs w:val="24"/>
          <w:lang w:eastAsia="hr-HR"/>
        </w:rPr>
        <w:t>ješani</w:t>
      </w:r>
      <w:r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</w:t>
      </w:r>
      <w:r w:rsidR="00396D5D">
        <w:rPr>
          <w:rFonts w:eastAsia="Times New Roman" w:cs="Calibri"/>
          <w:sz w:val="24"/>
          <w:szCs w:val="24"/>
          <w:lang w:eastAsia="hr-HR"/>
        </w:rPr>
        <w:t>puding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A16" w:rsidRDefault="00916A16" w:rsidP="004323A6">
      <w:pPr>
        <w:spacing w:after="0" w:line="240" w:lineRule="auto"/>
      </w:pPr>
      <w:r>
        <w:separator/>
      </w:r>
    </w:p>
  </w:endnote>
  <w:endnote w:type="continuationSeparator" w:id="0">
    <w:p w:rsidR="00916A16" w:rsidRDefault="00916A16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A16" w:rsidRDefault="00916A16" w:rsidP="004323A6">
      <w:pPr>
        <w:spacing w:after="0" w:line="240" w:lineRule="auto"/>
      </w:pPr>
      <w:r>
        <w:separator/>
      </w:r>
    </w:p>
  </w:footnote>
  <w:footnote w:type="continuationSeparator" w:id="0">
    <w:p w:rsidR="00916A16" w:rsidRDefault="00916A16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86C7C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A9C9-ABAF-4F97-9C68-CB79C916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89</cp:revision>
  <cp:lastPrinted>2022-10-03T09:59:00Z</cp:lastPrinted>
  <dcterms:created xsi:type="dcterms:W3CDTF">2022-09-13T10:05:00Z</dcterms:created>
  <dcterms:modified xsi:type="dcterms:W3CDTF">2024-05-13T09:36:00Z</dcterms:modified>
</cp:coreProperties>
</file>