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1666C5">
        <w:rPr>
          <w:rFonts w:eastAsia="Times New Roman" w:cs="Calibri"/>
          <w:b/>
          <w:sz w:val="24"/>
          <w:szCs w:val="24"/>
          <w:lang w:eastAsia="hr-HR"/>
        </w:rPr>
        <w:t>04.</w:t>
      </w:r>
      <w:r w:rsidR="005449D3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5449D3">
        <w:rPr>
          <w:rFonts w:eastAsia="Times New Roman" w:cs="Calibri"/>
          <w:b/>
          <w:sz w:val="24"/>
          <w:szCs w:val="24"/>
          <w:lang w:eastAsia="hr-HR"/>
        </w:rPr>
        <w:t>0</w:t>
      </w:r>
      <w:r w:rsidR="001666C5">
        <w:rPr>
          <w:rFonts w:eastAsia="Times New Roman" w:cs="Calibri"/>
          <w:b/>
          <w:sz w:val="24"/>
          <w:szCs w:val="24"/>
          <w:lang w:eastAsia="hr-HR"/>
        </w:rPr>
        <w:t>8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5449D3">
        <w:rPr>
          <w:rFonts w:eastAsia="Times New Roman" w:cs="Calibri"/>
          <w:b/>
          <w:sz w:val="24"/>
          <w:szCs w:val="24"/>
          <w:lang w:eastAsia="hr-HR"/>
        </w:rPr>
        <w:t>OŽUJKA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1666C5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04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>
        <w:rPr>
          <w:rFonts w:eastAsia="Times New Roman" w:cs="Calibri"/>
          <w:b/>
          <w:sz w:val="24"/>
          <w:szCs w:val="24"/>
          <w:lang w:eastAsia="hr-HR"/>
        </w:rPr>
        <w:t>3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1666C5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1666C5">
        <w:rPr>
          <w:rFonts w:eastAsia="Times New Roman" w:cs="Calibri"/>
          <w:sz w:val="24"/>
          <w:szCs w:val="24"/>
          <w:lang w:eastAsia="hr-HR"/>
        </w:rPr>
        <w:t xml:space="preserve">varivo grah, leća, ječam, vratina, miješani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1666C5">
        <w:rPr>
          <w:rFonts w:eastAsia="Times New Roman" w:cs="Calibri"/>
          <w:sz w:val="24"/>
          <w:szCs w:val="24"/>
          <w:lang w:eastAsia="hr-HR"/>
        </w:rPr>
        <w:t>integralno pecivo s maslacem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1666C5">
        <w:rPr>
          <w:rFonts w:eastAsia="Times New Roman" w:cs="Calibri"/>
          <w:b/>
          <w:sz w:val="24"/>
          <w:szCs w:val="24"/>
          <w:lang w:eastAsia="hr-HR"/>
        </w:rPr>
        <w:t>05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1666C5">
        <w:rPr>
          <w:rFonts w:eastAsia="Times New Roman" w:cs="Calibri"/>
          <w:b/>
          <w:sz w:val="24"/>
          <w:szCs w:val="24"/>
          <w:lang w:eastAsia="hr-HR"/>
        </w:rPr>
        <w:t>3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5449D3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1666C5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1666C5">
        <w:rPr>
          <w:rFonts w:eastAsia="Times New Roman" w:cs="Calibri"/>
          <w:sz w:val="24"/>
          <w:szCs w:val="24"/>
          <w:lang w:eastAsia="hr-HR"/>
        </w:rPr>
        <w:t>, školski sendvič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1666C5">
        <w:rPr>
          <w:rFonts w:eastAsia="Times New Roman" w:cs="Calibri"/>
          <w:sz w:val="24"/>
          <w:szCs w:val="24"/>
          <w:lang w:eastAsia="hr-HR"/>
        </w:rPr>
        <w:t>juha od brokule, musaka,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voće,</w:t>
      </w:r>
      <w:r w:rsidR="00EC20E5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1666C5">
        <w:rPr>
          <w:rFonts w:eastAsia="Times New Roman" w:cs="Calibri"/>
          <w:sz w:val="24"/>
          <w:szCs w:val="24"/>
          <w:lang w:eastAsia="hr-HR"/>
        </w:rPr>
        <w:t>mrkvin</w:t>
      </w:r>
      <w:proofErr w:type="spellEnd"/>
      <w:r w:rsidR="001666C5">
        <w:rPr>
          <w:rFonts w:eastAsia="Times New Roman" w:cs="Calibri"/>
          <w:sz w:val="24"/>
          <w:szCs w:val="24"/>
          <w:lang w:eastAsia="hr-HR"/>
        </w:rPr>
        <w:t xml:space="preserve"> kolač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1666C5">
        <w:rPr>
          <w:rFonts w:eastAsia="Times New Roman" w:cs="Calibri"/>
          <w:b/>
          <w:sz w:val="24"/>
          <w:szCs w:val="24"/>
          <w:lang w:eastAsia="hr-HR"/>
        </w:rPr>
        <w:t>06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1666C5">
        <w:rPr>
          <w:rFonts w:eastAsia="Times New Roman" w:cs="Calibri"/>
          <w:b/>
          <w:sz w:val="24"/>
          <w:szCs w:val="24"/>
          <w:lang w:eastAsia="hr-HR"/>
        </w:rPr>
        <w:t>3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5449D3">
        <w:rPr>
          <w:rFonts w:eastAsia="Times New Roman" w:cs="Calibri"/>
          <w:sz w:val="24"/>
          <w:szCs w:val="24"/>
          <w:lang w:eastAsia="hr-HR"/>
        </w:rPr>
        <w:t xml:space="preserve">jogurt, </w:t>
      </w:r>
      <w:r w:rsidR="001666C5">
        <w:rPr>
          <w:rFonts w:eastAsia="Times New Roman" w:cs="Calibri"/>
          <w:sz w:val="24"/>
          <w:szCs w:val="24"/>
          <w:lang w:eastAsia="hr-HR"/>
        </w:rPr>
        <w:t>jastučić sir, džep jabuka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E7114D">
        <w:rPr>
          <w:rFonts w:eastAsia="Times New Roman" w:cs="Calibri"/>
          <w:sz w:val="24"/>
          <w:szCs w:val="24"/>
          <w:lang w:eastAsia="hr-HR"/>
        </w:rPr>
        <w:t xml:space="preserve">pohana piletina, kelj varivo, cikla,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EC20E5">
        <w:rPr>
          <w:rFonts w:eastAsia="Times New Roman" w:cs="Calibri"/>
          <w:sz w:val="24"/>
          <w:szCs w:val="24"/>
          <w:lang w:eastAsia="hr-HR"/>
        </w:rPr>
        <w:t xml:space="preserve"> </w:t>
      </w:r>
      <w:r w:rsidR="001666C5">
        <w:rPr>
          <w:rFonts w:eastAsia="Times New Roman" w:cs="Calibri"/>
          <w:sz w:val="24"/>
          <w:szCs w:val="24"/>
          <w:lang w:eastAsia="hr-HR"/>
        </w:rPr>
        <w:t>pecivo sa suncokretom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1666C5">
        <w:rPr>
          <w:rFonts w:eastAsia="Times New Roman" w:cs="Calibri"/>
          <w:b/>
          <w:sz w:val="24"/>
          <w:szCs w:val="24"/>
          <w:lang w:eastAsia="hr-HR"/>
        </w:rPr>
        <w:t>07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1666C5">
        <w:rPr>
          <w:rFonts w:eastAsia="Times New Roman" w:cs="Calibri"/>
          <w:b/>
          <w:sz w:val="24"/>
          <w:szCs w:val="24"/>
          <w:lang w:eastAsia="hr-HR"/>
        </w:rPr>
        <w:t>3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5449D3">
        <w:rPr>
          <w:rFonts w:eastAsia="Times New Roman" w:cs="Calibri"/>
          <w:sz w:val="24"/>
          <w:szCs w:val="24"/>
          <w:lang w:eastAsia="hr-HR"/>
        </w:rPr>
        <w:t xml:space="preserve">mlijeko, </w:t>
      </w:r>
      <w:r w:rsidR="001666C5">
        <w:rPr>
          <w:rFonts w:eastAsia="Times New Roman" w:cs="Calibri"/>
          <w:sz w:val="24"/>
          <w:szCs w:val="24"/>
          <w:lang w:eastAsia="hr-HR"/>
        </w:rPr>
        <w:t>pecivo, namaz sir, pašteta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7114D">
        <w:rPr>
          <w:rFonts w:eastAsia="Times New Roman" w:cs="Calibri"/>
          <w:sz w:val="24"/>
          <w:szCs w:val="24"/>
          <w:lang w:eastAsia="hr-HR"/>
        </w:rPr>
        <w:t>pileći jesenski rižoto,</w:t>
      </w:r>
      <w:r w:rsidR="0070665B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voće,</w:t>
      </w:r>
      <w:r w:rsidR="005201DB">
        <w:rPr>
          <w:rFonts w:eastAsia="Times New Roman" w:cs="Calibri"/>
          <w:sz w:val="24"/>
          <w:szCs w:val="24"/>
          <w:lang w:eastAsia="hr-HR"/>
        </w:rPr>
        <w:t xml:space="preserve"> </w:t>
      </w:r>
      <w:r w:rsidR="001666C5">
        <w:rPr>
          <w:rFonts w:eastAsia="Times New Roman" w:cs="Calibri"/>
          <w:sz w:val="24"/>
          <w:szCs w:val="24"/>
          <w:lang w:eastAsia="hr-HR"/>
        </w:rPr>
        <w:t>slana savijača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5449D3">
        <w:rPr>
          <w:rFonts w:eastAsia="Times New Roman" w:cs="Calibri"/>
          <w:b/>
          <w:sz w:val="24"/>
          <w:szCs w:val="24"/>
          <w:lang w:eastAsia="hr-HR"/>
        </w:rPr>
        <w:t>0</w:t>
      </w:r>
      <w:r w:rsidR="001666C5">
        <w:rPr>
          <w:rFonts w:eastAsia="Times New Roman" w:cs="Calibri"/>
          <w:b/>
          <w:sz w:val="24"/>
          <w:szCs w:val="24"/>
          <w:lang w:eastAsia="hr-HR"/>
        </w:rPr>
        <w:t>8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5449D3">
        <w:rPr>
          <w:rFonts w:eastAsia="Times New Roman" w:cs="Calibri"/>
          <w:b/>
          <w:sz w:val="24"/>
          <w:szCs w:val="24"/>
          <w:lang w:eastAsia="hr-HR"/>
        </w:rPr>
        <w:t>3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5449D3">
        <w:rPr>
          <w:rFonts w:eastAsia="Times New Roman" w:cs="Calibri"/>
          <w:sz w:val="24"/>
          <w:szCs w:val="24"/>
          <w:lang w:eastAsia="hr-HR"/>
        </w:rPr>
        <w:t xml:space="preserve">kakao, </w:t>
      </w:r>
      <w:proofErr w:type="spellStart"/>
      <w:r w:rsidR="001666C5">
        <w:rPr>
          <w:rFonts w:eastAsia="Times New Roman" w:cs="Calibri"/>
          <w:sz w:val="24"/>
          <w:szCs w:val="24"/>
          <w:lang w:eastAsia="hr-HR"/>
        </w:rPr>
        <w:t>buhtla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E7114D">
        <w:rPr>
          <w:rFonts w:eastAsia="Times New Roman" w:cs="Calibri"/>
          <w:sz w:val="24"/>
          <w:szCs w:val="24"/>
          <w:lang w:eastAsia="hr-HR"/>
        </w:rPr>
        <w:t xml:space="preserve">tjestenina s tunom, 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1666C5">
        <w:rPr>
          <w:rFonts w:eastAsia="Times New Roman" w:cs="Calibri"/>
          <w:sz w:val="24"/>
          <w:szCs w:val="24"/>
          <w:lang w:eastAsia="hr-HR"/>
        </w:rPr>
        <w:t>puding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8E4" w:rsidRDefault="006F38E4" w:rsidP="004323A6">
      <w:pPr>
        <w:spacing w:after="0" w:line="240" w:lineRule="auto"/>
      </w:pPr>
      <w:r>
        <w:separator/>
      </w:r>
    </w:p>
  </w:endnote>
  <w:endnote w:type="continuationSeparator" w:id="0">
    <w:p w:rsidR="006F38E4" w:rsidRDefault="006F38E4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8E4" w:rsidRDefault="006F38E4" w:rsidP="004323A6">
      <w:pPr>
        <w:spacing w:after="0" w:line="240" w:lineRule="auto"/>
      </w:pPr>
      <w:r>
        <w:separator/>
      </w:r>
    </w:p>
  </w:footnote>
  <w:footnote w:type="continuationSeparator" w:id="0">
    <w:p w:rsidR="006F38E4" w:rsidRDefault="006F38E4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6B3D3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1357-6975-4A23-89DC-A8CC7CC7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70</cp:revision>
  <cp:lastPrinted>2022-10-03T09:59:00Z</cp:lastPrinted>
  <dcterms:created xsi:type="dcterms:W3CDTF">2022-09-13T10:05:00Z</dcterms:created>
  <dcterms:modified xsi:type="dcterms:W3CDTF">2024-03-04T11:27:00Z</dcterms:modified>
</cp:coreProperties>
</file>