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082B1C">
        <w:rPr>
          <w:rFonts w:eastAsia="Times New Roman" w:cs="Calibri"/>
          <w:b/>
          <w:sz w:val="24"/>
          <w:szCs w:val="24"/>
          <w:lang w:eastAsia="hr-HR"/>
        </w:rPr>
        <w:t>02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082B1C">
        <w:rPr>
          <w:rFonts w:eastAsia="Times New Roman" w:cs="Calibri"/>
          <w:b/>
          <w:sz w:val="24"/>
          <w:szCs w:val="24"/>
          <w:lang w:eastAsia="hr-HR"/>
        </w:rPr>
        <w:t>06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082B1C">
        <w:rPr>
          <w:rFonts w:eastAsia="Times New Roman" w:cs="Calibri"/>
          <w:b/>
          <w:sz w:val="24"/>
          <w:szCs w:val="24"/>
          <w:lang w:eastAsia="hr-HR"/>
        </w:rPr>
        <w:t>LISTOPADA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082B1C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>
        <w:rPr>
          <w:rFonts w:eastAsia="Times New Roman" w:cs="Calibri"/>
          <w:b/>
          <w:sz w:val="24"/>
          <w:szCs w:val="24"/>
          <w:lang w:eastAsia="hr-HR"/>
        </w:rPr>
        <w:t>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1E3637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crikvenička </w:t>
      </w:r>
      <w:proofErr w:type="spellStart"/>
      <w:r w:rsidR="00082B1C">
        <w:rPr>
          <w:rFonts w:eastAsia="Times New Roman" w:cs="Calibri"/>
          <w:sz w:val="24"/>
          <w:szCs w:val="24"/>
          <w:lang w:eastAsia="hr-HR"/>
        </w:rPr>
        <w:t>batuda</w:t>
      </w:r>
      <w:proofErr w:type="spellEnd"/>
      <w:r w:rsidR="00082B1C">
        <w:rPr>
          <w:rFonts w:eastAsia="Times New Roman" w:cs="Calibri"/>
          <w:sz w:val="24"/>
          <w:szCs w:val="24"/>
          <w:lang w:eastAsia="hr-HR"/>
        </w:rPr>
        <w:t>, vratina, kobasice, 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082B1C">
        <w:rPr>
          <w:rFonts w:eastAsia="Times New Roman" w:cs="Calibri"/>
          <w:sz w:val="24"/>
          <w:szCs w:val="24"/>
          <w:lang w:eastAsia="hr-HR"/>
        </w:rPr>
        <w:t>štrudla jabuka-sir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082B1C">
        <w:rPr>
          <w:rFonts w:eastAsia="Times New Roman" w:cs="Calibri"/>
          <w:b/>
          <w:sz w:val="24"/>
          <w:szCs w:val="24"/>
          <w:lang w:eastAsia="hr-HR"/>
        </w:rPr>
        <w:t>03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082B1C">
        <w:rPr>
          <w:rFonts w:eastAsia="Times New Roman" w:cs="Calibri"/>
          <w:b/>
          <w:sz w:val="24"/>
          <w:szCs w:val="24"/>
          <w:lang w:eastAsia="hr-HR"/>
        </w:rPr>
        <w:t>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sok, </w:t>
      </w:r>
      <w:proofErr w:type="spellStart"/>
      <w:r w:rsidR="00082B1C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082B1C">
        <w:rPr>
          <w:rFonts w:eastAsia="Times New Roman" w:cs="Calibri"/>
          <w:sz w:val="24"/>
          <w:szCs w:val="24"/>
          <w:lang w:eastAsia="hr-HR"/>
        </w:rPr>
        <w:t xml:space="preserve"> šunka-sir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082B1C">
        <w:rPr>
          <w:rFonts w:eastAsia="Times New Roman" w:cs="Calibri"/>
          <w:sz w:val="24"/>
          <w:szCs w:val="24"/>
          <w:lang w:eastAsia="hr-HR"/>
        </w:rPr>
        <w:t>juneći odresci u umaku, prijana riža,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graham kruh sa </w:t>
      </w:r>
      <w:proofErr w:type="spellStart"/>
      <w:r w:rsidR="00082B1C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082B1C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082B1C">
        <w:rPr>
          <w:rFonts w:eastAsia="Times New Roman" w:cs="Calibri"/>
          <w:b/>
          <w:sz w:val="24"/>
          <w:szCs w:val="24"/>
          <w:lang w:eastAsia="hr-HR"/>
        </w:rPr>
        <w:t>04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082B1C">
        <w:rPr>
          <w:rFonts w:eastAsia="Times New Roman" w:cs="Calibri"/>
          <w:b/>
          <w:sz w:val="24"/>
          <w:szCs w:val="24"/>
          <w:lang w:eastAsia="hr-HR"/>
        </w:rPr>
        <w:t>10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082B1C">
        <w:rPr>
          <w:rFonts w:eastAsia="Times New Roman" w:cs="Calibri"/>
          <w:sz w:val="24"/>
          <w:szCs w:val="24"/>
          <w:lang w:eastAsia="hr-HR"/>
        </w:rPr>
        <w:t>slani jastučić sa sirom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082B1C">
        <w:rPr>
          <w:rFonts w:eastAsia="Times New Roman" w:cs="Calibri"/>
          <w:sz w:val="24"/>
          <w:szCs w:val="24"/>
          <w:lang w:eastAsia="hr-HR"/>
        </w:rPr>
        <w:t>juha od mrkve i prosa</w:t>
      </w:r>
      <w:r w:rsidR="001E3637">
        <w:rPr>
          <w:rFonts w:eastAsia="Times New Roman" w:cs="Calibri"/>
          <w:sz w:val="24"/>
          <w:szCs w:val="24"/>
          <w:lang w:eastAsia="hr-HR"/>
        </w:rPr>
        <w:t>,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 mesna </w:t>
      </w:r>
      <w:proofErr w:type="spellStart"/>
      <w:r w:rsidR="00082B1C">
        <w:rPr>
          <w:rFonts w:eastAsia="Times New Roman" w:cs="Calibri"/>
          <w:sz w:val="24"/>
          <w:szCs w:val="24"/>
          <w:lang w:eastAsia="hr-HR"/>
        </w:rPr>
        <w:t>rolada</w:t>
      </w:r>
      <w:proofErr w:type="spellEnd"/>
      <w:r w:rsidR="00082B1C">
        <w:rPr>
          <w:rFonts w:eastAsia="Times New Roman" w:cs="Calibri"/>
          <w:sz w:val="24"/>
          <w:szCs w:val="24"/>
          <w:lang w:eastAsia="hr-HR"/>
        </w:rPr>
        <w:t>, fino varivo,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082B1C">
        <w:rPr>
          <w:rFonts w:eastAsia="Times New Roman" w:cs="Calibri"/>
          <w:sz w:val="24"/>
          <w:szCs w:val="24"/>
          <w:lang w:eastAsia="hr-HR"/>
        </w:rPr>
        <w:t>pecivo prstići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082B1C">
        <w:rPr>
          <w:rFonts w:eastAsia="Times New Roman" w:cs="Calibri"/>
          <w:b/>
          <w:sz w:val="24"/>
          <w:szCs w:val="24"/>
          <w:lang w:eastAsia="hr-HR"/>
        </w:rPr>
        <w:t>05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082B1C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kakao, </w:t>
      </w:r>
      <w:r w:rsidR="00082B1C">
        <w:rPr>
          <w:rFonts w:eastAsia="Times New Roman" w:cs="Calibri"/>
          <w:sz w:val="24"/>
          <w:szCs w:val="24"/>
          <w:lang w:eastAsia="hr-HR"/>
        </w:rPr>
        <w:t>mramorni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pohana piletina, špinat varivo,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 voće,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pecivo sa </w:t>
      </w:r>
      <w:proofErr w:type="spellStart"/>
      <w:r w:rsidR="00082B1C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082B1C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082B1C">
        <w:rPr>
          <w:rFonts w:eastAsia="Times New Roman" w:cs="Calibri"/>
          <w:b/>
          <w:sz w:val="24"/>
          <w:szCs w:val="24"/>
          <w:lang w:eastAsia="hr-HR"/>
        </w:rPr>
        <w:t>06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082B1C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082B1C">
        <w:rPr>
          <w:rFonts w:eastAsia="Times New Roman" w:cs="Calibri"/>
          <w:sz w:val="24"/>
          <w:szCs w:val="24"/>
          <w:lang w:eastAsia="hr-HR"/>
        </w:rPr>
        <w:t>jogurt, slanac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tjestenina s tunom, salata kupus,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</w:t>
      </w:r>
      <w:r w:rsidR="00082B1C">
        <w:rPr>
          <w:rFonts w:eastAsia="Times New Roman" w:cs="Calibri"/>
          <w:sz w:val="24"/>
          <w:szCs w:val="24"/>
          <w:lang w:eastAsia="hr-HR"/>
        </w:rPr>
        <w:t>puding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1EB" w:rsidRDefault="005861EB" w:rsidP="004323A6">
      <w:pPr>
        <w:spacing w:after="0" w:line="240" w:lineRule="auto"/>
      </w:pPr>
      <w:r>
        <w:separator/>
      </w:r>
    </w:p>
  </w:endnote>
  <w:endnote w:type="continuationSeparator" w:id="0">
    <w:p w:rsidR="005861EB" w:rsidRDefault="005861EB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1EB" w:rsidRDefault="005861EB" w:rsidP="004323A6">
      <w:pPr>
        <w:spacing w:after="0" w:line="240" w:lineRule="auto"/>
      </w:pPr>
      <w:r>
        <w:separator/>
      </w:r>
    </w:p>
  </w:footnote>
  <w:footnote w:type="continuationSeparator" w:id="0">
    <w:p w:rsidR="005861EB" w:rsidRDefault="005861EB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4F2F4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F7C1-47CF-4263-A56C-34B734A1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45</cp:revision>
  <cp:lastPrinted>2022-10-03T09:59:00Z</cp:lastPrinted>
  <dcterms:created xsi:type="dcterms:W3CDTF">2022-09-13T10:05:00Z</dcterms:created>
  <dcterms:modified xsi:type="dcterms:W3CDTF">2023-10-02T08:39:00Z</dcterms:modified>
</cp:coreProperties>
</file>