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11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15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RUJNA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817B6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voće, 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817B6B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817B6B">
        <w:rPr>
          <w:rFonts w:eastAsia="Times New Roman" w:cs="Calibri"/>
          <w:sz w:val="24"/>
          <w:szCs w:val="24"/>
          <w:lang w:eastAsia="hr-HR"/>
        </w:rPr>
        <w:t>, vratina, kobasice, 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 kruh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817B6B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817B6B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817B6B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lazanje, rajčica salata,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pecivo </w:t>
      </w:r>
      <w:r w:rsidR="00817B6B">
        <w:rPr>
          <w:rFonts w:eastAsia="Times New Roman" w:cs="Calibri"/>
          <w:sz w:val="24"/>
          <w:szCs w:val="24"/>
          <w:lang w:eastAsia="hr-HR"/>
        </w:rPr>
        <w:t>prstići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13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414E7">
        <w:rPr>
          <w:rFonts w:eastAsia="Times New Roman" w:cs="Calibri"/>
          <w:sz w:val="24"/>
          <w:szCs w:val="24"/>
          <w:lang w:eastAsia="hr-HR"/>
        </w:rPr>
        <w:t>mlijek</w:t>
      </w:r>
      <w:r w:rsidR="00817B6B">
        <w:rPr>
          <w:rFonts w:eastAsia="Times New Roman" w:cs="Calibri"/>
          <w:sz w:val="24"/>
          <w:szCs w:val="24"/>
          <w:lang w:eastAsia="hr-HR"/>
        </w:rPr>
        <w:t>o, jastučić sa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817B6B">
        <w:rPr>
          <w:rFonts w:eastAsia="Times New Roman" w:cs="Calibri"/>
          <w:sz w:val="24"/>
          <w:szCs w:val="24"/>
          <w:lang w:eastAsia="hr-HR"/>
        </w:rPr>
        <w:t>punjena paprika, pire krumpir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817B6B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14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r w:rsidR="00817B6B">
        <w:rPr>
          <w:rFonts w:eastAsia="Times New Roman" w:cs="Calibri"/>
          <w:sz w:val="24"/>
          <w:szCs w:val="24"/>
          <w:lang w:eastAsia="hr-HR"/>
        </w:rPr>
        <w:t>krafna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817B6B">
        <w:rPr>
          <w:rFonts w:eastAsia="Times New Roman" w:cs="Calibri"/>
          <w:sz w:val="24"/>
          <w:szCs w:val="24"/>
          <w:lang w:eastAsia="hr-HR"/>
        </w:rPr>
        <w:t>juneća juha s rezancima</w:t>
      </w:r>
      <w:r w:rsidR="004414E7">
        <w:rPr>
          <w:rFonts w:eastAsia="Times New Roman" w:cs="Calibri"/>
          <w:sz w:val="24"/>
          <w:szCs w:val="24"/>
          <w:lang w:eastAsia="hr-HR"/>
        </w:rPr>
        <w:t>,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 povrtni juneći rižoto,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817B6B">
        <w:rPr>
          <w:rFonts w:eastAsia="Times New Roman" w:cs="Calibri"/>
          <w:sz w:val="24"/>
          <w:szCs w:val="24"/>
          <w:lang w:eastAsia="hr-HR"/>
        </w:rPr>
        <w:t>pecivo s ABC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15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jogurt, </w:t>
      </w:r>
      <w:proofErr w:type="spellStart"/>
      <w:r w:rsidR="00817B6B">
        <w:rPr>
          <w:rFonts w:eastAsia="Times New Roman" w:cs="Calibri"/>
          <w:sz w:val="24"/>
          <w:szCs w:val="24"/>
          <w:lang w:eastAsia="hr-HR"/>
        </w:rPr>
        <w:t>baškot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pohani oslić, blitva krumpir,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 čoko </w:t>
      </w:r>
      <w:proofErr w:type="spellStart"/>
      <w:r w:rsidR="00817B6B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8D8" w:rsidRDefault="00F408D8" w:rsidP="004323A6">
      <w:pPr>
        <w:spacing w:after="0" w:line="240" w:lineRule="auto"/>
      </w:pPr>
      <w:r>
        <w:separator/>
      </w:r>
    </w:p>
  </w:endnote>
  <w:endnote w:type="continuationSeparator" w:id="0">
    <w:p w:rsidR="00F408D8" w:rsidRDefault="00F408D8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8D8" w:rsidRDefault="00F408D8" w:rsidP="004323A6">
      <w:pPr>
        <w:spacing w:after="0" w:line="240" w:lineRule="auto"/>
      </w:pPr>
      <w:r>
        <w:separator/>
      </w:r>
    </w:p>
  </w:footnote>
  <w:footnote w:type="continuationSeparator" w:id="0">
    <w:p w:rsidR="00F408D8" w:rsidRDefault="00F408D8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588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A4DB-6C3F-43E1-8CAC-A96A2C31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42</cp:revision>
  <cp:lastPrinted>2022-10-03T09:59:00Z</cp:lastPrinted>
  <dcterms:created xsi:type="dcterms:W3CDTF">2022-09-13T10:05:00Z</dcterms:created>
  <dcterms:modified xsi:type="dcterms:W3CDTF">2023-09-11T08:56:00Z</dcterms:modified>
</cp:coreProperties>
</file>